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90216c68fb4e4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Langhus,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 WITH INVEST AS</w:t>
      </w:r>
    </w:p>
    <w:sectPr>
      <w:headerReference xmlns:r="http://schemas.openxmlformats.org/officeDocument/2006/relationships" w:type="default" r:id="R2562cfbb00044e9d"/>
      <w:footerReference xmlns:r="http://schemas.openxmlformats.org/officeDocument/2006/relationships" w:type="default" r:id="Rbd918c4ddeaf4f0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 WITH INVEST AS   ·   Org.nr 923 368 590   ·   c/o Hanne With Bjørnstad, Parkveien 14A   ·   1405 LANGHUS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 WITH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562cfbb00044e9d" /><Relationship Type="http://schemas.openxmlformats.org/officeDocument/2006/relationships/footer" Target="/word/footer1.xml" Id="Rbd918c4ddeaf4f09" /></Relationships>
</file>