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1b60c6a72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fa95c8bd99f44d8"/>
      <w:footerReference xmlns:r="http://schemas.openxmlformats.org/officeDocument/2006/relationships" w:type="default" r:id="R53fcaf8443f6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95c8bd99f44d8" /><Relationship Type="http://schemas.openxmlformats.org/officeDocument/2006/relationships/footer" Target="/word/footer1.xml" Id="R53fcaf8443f64c20" /></Relationships>
</file>