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595bb52a6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35b9cbff52487c"/>
      <w:footerReference xmlns:r="http://schemas.openxmlformats.org/officeDocument/2006/relationships" w:type="default" r:id="R753577c6f482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5b9cbff52487c" /><Relationship Type="http://schemas.openxmlformats.org/officeDocument/2006/relationships/footer" Target="/word/footer1.xml" Id="R753577c6f4824832" /></Relationships>
</file>