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b6c5e7144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1e010acd7ce04f5b"/>
      <w:footerReference xmlns:r="http://schemas.openxmlformats.org/officeDocument/2006/relationships" w:type="default" r:id="R89d2c2fe6a6f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10acd7ce04f5b" /><Relationship Type="http://schemas.openxmlformats.org/officeDocument/2006/relationships/footer" Target="/word/footer1.xml" Id="R89d2c2fe6a6f4a49" /></Relationships>
</file>