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e42b3f67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97effb4cbf484ee4"/>
      <w:footerReference xmlns:r="http://schemas.openxmlformats.org/officeDocument/2006/relationships" w:type="default" r:id="Rb68e432bebc1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ffb4cbf484ee4" /><Relationship Type="http://schemas.openxmlformats.org/officeDocument/2006/relationships/footer" Target="/word/footer1.xml" Id="Rb68e432bebc14b23" /></Relationships>
</file>