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3ece6f999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60eec6415ed84b08"/>
      <w:footerReference xmlns:r="http://schemas.openxmlformats.org/officeDocument/2006/relationships" w:type="default" r:id="Rc43d19289f70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ec6415ed84b08" /><Relationship Type="http://schemas.openxmlformats.org/officeDocument/2006/relationships/footer" Target="/word/footer1.xml" Id="Rc43d19289f7048cf" /></Relationships>
</file>