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b0757d2a4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ALVO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ALVO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72ff1f0144374"/>
      <w:footerReference xmlns:r="http://schemas.openxmlformats.org/officeDocument/2006/relationships" w:type="default" r:id="Re7accb1d495b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ALVO INDUSTRI AS   ·   Org.nr 922 136 513   ·   Legesletta 2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ALVO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72ff1f0144374" /><Relationship Type="http://schemas.openxmlformats.org/officeDocument/2006/relationships/footer" Target="/word/footer1.xml" Id="Re7accb1d495b4e09" /></Relationships>
</file>