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ab794bc72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419faa27ee7049db"/>
      <w:footerReference xmlns:r="http://schemas.openxmlformats.org/officeDocument/2006/relationships" w:type="default" r:id="R3953b6452516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faa27ee7049db" /><Relationship Type="http://schemas.openxmlformats.org/officeDocument/2006/relationships/footer" Target="/word/footer1.xml" Id="R3953b645251647a7" /></Relationships>
</file>