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c709e9e2b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SUBLIME PERFORMANCE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SUBLIME PERFORMANCE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cd9cd8a064494"/>
      <w:footerReference xmlns:r="http://schemas.openxmlformats.org/officeDocument/2006/relationships" w:type="default" r:id="R1df1e0b0e1c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cd9cd8a064494" /><Relationship Type="http://schemas.openxmlformats.org/officeDocument/2006/relationships/footer" Target="/word/footer1.xml" Id="R1df1e0b0e1ca4a67" /></Relationships>
</file>