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59acf61bc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3cb4caeadf6f4e2a"/>
      <w:footerReference xmlns:r="http://schemas.openxmlformats.org/officeDocument/2006/relationships" w:type="default" r:id="Rfaf56db9d115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4caeadf6f4e2a" /><Relationship Type="http://schemas.openxmlformats.org/officeDocument/2006/relationships/footer" Target="/word/footer1.xml" Id="Rfaf56db9d1154e28" /></Relationships>
</file>