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96cc68196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63be9156cb1447c6"/>
      <w:footerReference xmlns:r="http://schemas.openxmlformats.org/officeDocument/2006/relationships" w:type="default" r:id="Raf46a560f38d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e9156cb1447c6" /><Relationship Type="http://schemas.openxmlformats.org/officeDocument/2006/relationships/footer" Target="/word/footer1.xml" Id="Raf46a560f38d4608" /></Relationships>
</file>