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b79878550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bf57cd2cf6d745b4"/>
      <w:footerReference xmlns:r="http://schemas.openxmlformats.org/officeDocument/2006/relationships" w:type="default" r:id="Rb25d051319a0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cd2cf6d745b4" /><Relationship Type="http://schemas.openxmlformats.org/officeDocument/2006/relationships/footer" Target="/word/footer1.xml" Id="Rb25d051319a04daa" /></Relationships>
</file>