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2cabf2c7244d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ALLOCERIUS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ALLOCERIUS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92851bf5ed4f7a"/>
      <w:footerReference xmlns:r="http://schemas.openxmlformats.org/officeDocument/2006/relationships" w:type="default" r:id="R782495ced7f14c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ALLOCERIUS HOLDING AS   ·   Org.nr 921 531 958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ALLOCERIUS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92851bf5ed4f7a" /><Relationship Type="http://schemas.openxmlformats.org/officeDocument/2006/relationships/footer" Target="/word/footer1.xml" Id="R782495ced7f14cb5" /></Relationships>
</file>