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56d1fd4e2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e90a261f04d4a"/>
      <w:footerReference xmlns:r="http://schemas.openxmlformats.org/officeDocument/2006/relationships" w:type="default" r:id="R11417f810ae3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OPTIKK AS   ·   Org.nr 921 434 839   ·   Ringvålvegen 1   ·   7080 HEIMDAL   ·   Tlf. 72845031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e90a261f04d4a" /><Relationship Type="http://schemas.openxmlformats.org/officeDocument/2006/relationships/footer" Target="/word/footer1.xml" Id="R11417f810ae340eb" /></Relationships>
</file>