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d562db5f4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MOSS KOMMUNE.</w:t>
      </w:r>
    </w:p>
    <w:sectPr>
      <w:headerReference xmlns:r="http://schemas.openxmlformats.org/officeDocument/2006/relationships" w:type="default" r:id="Rf8e61a872bd246c8"/>
      <w:footerReference xmlns:r="http://schemas.openxmlformats.org/officeDocument/2006/relationships" w:type="default" r:id="R1905f5ac5c3b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61a872bd246c8" /><Relationship Type="http://schemas.openxmlformats.org/officeDocument/2006/relationships/footer" Target="/word/footer1.xml" Id="R1905f5ac5c3b49e1" /></Relationships>
</file>