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012288f2f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c7e36d6c14fa1"/>
      <w:footerReference xmlns:r="http://schemas.openxmlformats.org/officeDocument/2006/relationships" w:type="default" r:id="R3f7b6a241789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c7e36d6c14fa1" /><Relationship Type="http://schemas.openxmlformats.org/officeDocument/2006/relationships/footer" Target="/word/footer1.xml" Id="R3f7b6a24178941c8" /></Relationships>
</file>