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cf954c0d974f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e0f08ff0234c0a"/>
      <w:footerReference xmlns:r="http://schemas.openxmlformats.org/officeDocument/2006/relationships" w:type="default" r:id="Raf6db8c8536040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REV1 AS   ·   Org.nr 920 209 459   ·   c/o Mikkel Haabeth, Arne Garborgs veg 15A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0f08ff0234c0a" /><Relationship Type="http://schemas.openxmlformats.org/officeDocument/2006/relationships/footer" Target="/word/footer1.xml" Id="Raf6db8c853604078" /></Relationships>
</file>