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44a316eb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925cee3783514879"/>
      <w:footerReference xmlns:r="http://schemas.openxmlformats.org/officeDocument/2006/relationships" w:type="default" r:id="R71bf88c852ce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cee3783514879" /><Relationship Type="http://schemas.openxmlformats.org/officeDocument/2006/relationships/footer" Target="/word/footer1.xml" Id="R71bf88c852ce47bb" /></Relationships>
</file>