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e0602bfaf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HARALDSVANGEN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85b4242639ba44f5"/>
      <w:footerReference xmlns:r="http://schemas.openxmlformats.org/officeDocument/2006/relationships" w:type="default" r:id="Ra1bdfe6788bf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4242639ba44f5" /><Relationship Type="http://schemas.openxmlformats.org/officeDocument/2006/relationships/footer" Target="/word/footer1.xml" Id="Ra1bdfe6788bf44a8" /></Relationships>
</file>