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4e7d0d50a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HARALDSVANGEN AS, org.nr 920 051 693,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ff7fec5ada7f4a4d"/>
      <w:footerReference xmlns:r="http://schemas.openxmlformats.org/officeDocument/2006/relationships" w:type="default" r:id="Rccfc12077925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fec5ada7f4a4d" /><Relationship Type="http://schemas.openxmlformats.org/officeDocument/2006/relationships/footer" Target="/word/footer1.xml" Id="Rccfc120779254a00" /></Relationships>
</file>