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51f014ef0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ab2ebc652fb64069"/>
      <w:footerReference xmlns:r="http://schemas.openxmlformats.org/officeDocument/2006/relationships" w:type="default" r:id="R43a50b36a5a7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ebc652fb64069" /><Relationship Type="http://schemas.openxmlformats.org/officeDocument/2006/relationships/footer" Target="/word/footer1.xml" Id="R43a50b36a5a74198" /></Relationships>
</file>