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46a8017ac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NORIAN MANCO AS, org.nr 920 039 995,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f858d23f516a416f"/>
      <w:footerReference xmlns:r="http://schemas.openxmlformats.org/officeDocument/2006/relationships" w:type="default" r:id="Re2a2147b8716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8d23f516a416f" /><Relationship Type="http://schemas.openxmlformats.org/officeDocument/2006/relationships/footer" Target="/word/footer1.xml" Id="Re2a2147b871646a1" /></Relationships>
</file>