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ca70ca17447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03e725f545174ddc"/>
      <w:footerReference xmlns:r="http://schemas.openxmlformats.org/officeDocument/2006/relationships" w:type="default" r:id="Rc0d1134de8f8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725f545174ddc" /><Relationship Type="http://schemas.openxmlformats.org/officeDocument/2006/relationships/footer" Target="/word/footer1.xml" Id="Rc0d1134de8f844a0" /></Relationships>
</file>