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77c1ce1c2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650617ff2468e"/>
      <w:footerReference xmlns:r="http://schemas.openxmlformats.org/officeDocument/2006/relationships" w:type="default" r:id="Ra478a01ee6d8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650617ff2468e" /><Relationship Type="http://schemas.openxmlformats.org/officeDocument/2006/relationships/footer" Target="/word/footer1.xml" Id="Ra478a01ee6d844ae" /></Relationships>
</file>