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dd7aa37ba43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615c41597f4804"/>
      <w:footerReference xmlns:r="http://schemas.openxmlformats.org/officeDocument/2006/relationships" w:type="default" r:id="R3d6b958a9f25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 HOLDING AS   ·   Org.nr 919 167 297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15c41597f4804" /><Relationship Type="http://schemas.openxmlformats.org/officeDocument/2006/relationships/footer" Target="/word/footer1.xml" Id="R3d6b958a9f2544e0" /></Relationships>
</file>