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98621e52c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abfbf9504f9247ae"/>
      <w:footerReference xmlns:r="http://schemas.openxmlformats.org/officeDocument/2006/relationships" w:type="default" r:id="R0a0ec7c12fbc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bf9504f9247ae" /><Relationship Type="http://schemas.openxmlformats.org/officeDocument/2006/relationships/footer" Target="/word/footer1.xml" Id="R0a0ec7c12fbc44da" /></Relationships>
</file>