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78c992706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b233827b23d54d5f"/>
      <w:footerReference xmlns:r="http://schemas.openxmlformats.org/officeDocument/2006/relationships" w:type="default" r:id="R5644a377a879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3827b23d54d5f" /><Relationship Type="http://schemas.openxmlformats.org/officeDocument/2006/relationships/footer" Target="/word/footer1.xml" Id="R5644a377a8794b8c" /></Relationships>
</file>