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70a4e30d8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282debe2b476f"/>
      <w:footerReference xmlns:r="http://schemas.openxmlformats.org/officeDocument/2006/relationships" w:type="default" r:id="R4d41dc2263f7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282debe2b476f" /><Relationship Type="http://schemas.openxmlformats.org/officeDocument/2006/relationships/footer" Target="/word/footer1.xml" Id="R4d41dc2263f74607" /></Relationships>
</file>