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51b08f527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COMPETO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COMPETO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0d9ab26b9e4370"/>
      <w:footerReference xmlns:r="http://schemas.openxmlformats.org/officeDocument/2006/relationships" w:type="default" r:id="R2ffcdfb4fba64a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COMPETO FINANS AS   ·   Org.nr 918 431 829   ·   Seljeveien 3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COMPETO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d9ab26b9e4370" /><Relationship Type="http://schemas.openxmlformats.org/officeDocument/2006/relationships/footer" Target="/word/footer1.xml" Id="R2ffcdfb4fba64ab3" /></Relationships>
</file>