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f248ac94e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PENDO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0e77193be5f0473a"/>
      <w:footerReference xmlns:r="http://schemas.openxmlformats.org/officeDocument/2006/relationships" w:type="default" r:id="Rfabac281a9a544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7193be5f0473a" /><Relationship Type="http://schemas.openxmlformats.org/officeDocument/2006/relationships/footer" Target="/word/footer1.xml" Id="Rfabac281a9a544ed" /></Relationships>
</file>