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09f5f4f664b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BOVIND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ecc784d7dc3d42e9"/>
      <w:footerReference xmlns:r="http://schemas.openxmlformats.org/officeDocument/2006/relationships" w:type="default" r:id="R6bfbc7b43ce2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784d7dc3d42e9" /><Relationship Type="http://schemas.openxmlformats.org/officeDocument/2006/relationships/footer" Target="/word/footer1.xml" Id="R6bfbc7b43ce242fd" /></Relationships>
</file>