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7b280f32e40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JOSMAG AS</w:t>
      </w:r>
    </w:p>
    <w:sectPr>
      <w:headerReference xmlns:r="http://schemas.openxmlformats.org/officeDocument/2006/relationships" w:type="default" r:id="Rd0d431d3811447ce"/>
      <w:footerReference xmlns:r="http://schemas.openxmlformats.org/officeDocument/2006/relationships" w:type="default" r:id="R8e4bfaad18f3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431d3811447ce" /><Relationship Type="http://schemas.openxmlformats.org/officeDocument/2006/relationships/footer" Target="/word/footer1.xml" Id="R8e4bfaad18f34e69" /></Relationships>
</file>