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927ed6d64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7b4bc01639784c33"/>
      <w:footerReference xmlns:r="http://schemas.openxmlformats.org/officeDocument/2006/relationships" w:type="default" r:id="Rdcf2d2c7a669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bc01639784c33" /><Relationship Type="http://schemas.openxmlformats.org/officeDocument/2006/relationships/footer" Target="/word/footer1.xml" Id="Rdcf2d2c7a6694b99" /></Relationships>
</file>