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87595973c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KRESKO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KRESKO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967633b734c63"/>
      <w:footerReference xmlns:r="http://schemas.openxmlformats.org/officeDocument/2006/relationships" w:type="default" r:id="Rf7776d7e82aa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KRESKO INVEST AS   ·   Org.nr 917 020 949   ·   c/o Andvord AS,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KRESKO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967633b734c63" /><Relationship Type="http://schemas.openxmlformats.org/officeDocument/2006/relationships/footer" Target="/word/footer1.xml" Id="Rf7776d7e82aa4fb6" /></Relationships>
</file>