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079589f83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efe8b7e3024d7a"/>
      <w:footerReference xmlns:r="http://schemas.openxmlformats.org/officeDocument/2006/relationships" w:type="default" r:id="R839aa134e49d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 INVEST AS   ·   Org.nr 916 943 644   ·   Strandengveien 23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fe8b7e3024d7a" /><Relationship Type="http://schemas.openxmlformats.org/officeDocument/2006/relationships/footer" Target="/word/footer1.xml" Id="R839aa134e49d4e97" /></Relationships>
</file>