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f97aab4f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KJÆRLIGHETSHJELP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8a52b2d59b7645b7"/>
      <w:footerReference xmlns:r="http://schemas.openxmlformats.org/officeDocument/2006/relationships" w:type="default" r:id="Rdb02b56e238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b2d59b7645b7" /><Relationship Type="http://schemas.openxmlformats.org/officeDocument/2006/relationships/footer" Target="/word/footer1.xml" Id="Rdb02b56e238d459b" /></Relationships>
</file>