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90356f205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REKNESKAP &amp; ØKONOMI VOSS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REKNESKAP &amp; ØKONOMI VOSS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4260c97404bd6"/>
      <w:footerReference xmlns:r="http://schemas.openxmlformats.org/officeDocument/2006/relationships" w:type="default" r:id="Rab5b73b27aee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REKNESKAP &amp; ØKONOMI VOSS AS   ·   Org.nr 916 541 155   ·   Miltzows gata 2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REKNESKAP &amp; ØKONOMI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4260c97404bd6" /><Relationship Type="http://schemas.openxmlformats.org/officeDocument/2006/relationships/footer" Target="/word/footer1.xml" Id="Rab5b73b27aee4d29" /></Relationships>
</file>