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a73588e0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5878c89db4ef8"/>
      <w:footerReference xmlns:r="http://schemas.openxmlformats.org/officeDocument/2006/relationships" w:type="default" r:id="R9bd25a390ac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878c89db4ef8" /><Relationship Type="http://schemas.openxmlformats.org/officeDocument/2006/relationships/footer" Target="/word/footer1.xml" Id="R9bd25a390ac6489b" /></Relationships>
</file>