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ca30ab406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5e4e4d9f25b0458e"/>
      <w:footerReference xmlns:r="http://schemas.openxmlformats.org/officeDocument/2006/relationships" w:type="default" r:id="R20c35be7ad62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e4d9f25b0458e" /><Relationship Type="http://schemas.openxmlformats.org/officeDocument/2006/relationships/footer" Target="/word/footer1.xml" Id="R20c35be7ad62446c" /></Relationships>
</file>