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66bc9df92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ABELI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ABELI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754d2fe3349ab"/>
      <w:footerReference xmlns:r="http://schemas.openxmlformats.org/officeDocument/2006/relationships" w:type="default" r:id="R7752fbf7be50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754d2fe3349ab" /><Relationship Type="http://schemas.openxmlformats.org/officeDocument/2006/relationships/footer" Target="/word/footer1.xml" Id="R7752fbf7be5049bf" /></Relationships>
</file>