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ef5ae6d85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debbf2feb4704bae"/>
      <w:footerReference xmlns:r="http://schemas.openxmlformats.org/officeDocument/2006/relationships" w:type="default" r:id="Rbebe6ff76a8b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bf2feb4704bae" /><Relationship Type="http://schemas.openxmlformats.org/officeDocument/2006/relationships/footer" Target="/word/footer1.xml" Id="Rbebe6ff76a8b42a9" /></Relationships>
</file>