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222e3a8f0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5d62c74aa2c045f5"/>
      <w:footerReference xmlns:r="http://schemas.openxmlformats.org/officeDocument/2006/relationships" w:type="default" r:id="R471c0f39810b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2c74aa2c045f5" /><Relationship Type="http://schemas.openxmlformats.org/officeDocument/2006/relationships/footer" Target="/word/footer1.xml" Id="R471c0f39810b4ee6" /></Relationships>
</file>