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9816a2263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b48a6d9c9401d"/>
      <w:footerReference xmlns:r="http://schemas.openxmlformats.org/officeDocument/2006/relationships" w:type="default" r:id="R2c03ea110f2a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b48a6d9c9401d" /><Relationship Type="http://schemas.openxmlformats.org/officeDocument/2006/relationships/footer" Target="/word/footer1.xml" Id="R2c03ea110f2a4e79" /></Relationships>
</file>