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674836ec3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172c0afb75114ad3"/>
      <w:footerReference xmlns:r="http://schemas.openxmlformats.org/officeDocument/2006/relationships" w:type="default" r:id="Rf6666e2c064a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c0afb75114ad3" /><Relationship Type="http://schemas.openxmlformats.org/officeDocument/2006/relationships/footer" Target="/word/footer1.xml" Id="Rf6666e2c064a4eff" /></Relationships>
</file>