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b3b7539e1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72542274c1434657"/>
      <w:footerReference xmlns:r="http://schemas.openxmlformats.org/officeDocument/2006/relationships" w:type="default" r:id="Rf78c99f878e8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42274c1434657" /><Relationship Type="http://schemas.openxmlformats.org/officeDocument/2006/relationships/footer" Target="/word/footer1.xml" Id="Rf78c99f878e849ae" /></Relationships>
</file>