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8f03b5c49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f33bd2805b5e4766"/>
      <w:footerReference xmlns:r="http://schemas.openxmlformats.org/officeDocument/2006/relationships" w:type="default" r:id="R09602ed78611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bd2805b5e4766" /><Relationship Type="http://schemas.openxmlformats.org/officeDocument/2006/relationships/footer" Target="/word/footer1.xml" Id="R09602ed786114818" /></Relationships>
</file>