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9cf2c8f20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394fceed545f4a6d"/>
      <w:footerReference xmlns:r="http://schemas.openxmlformats.org/officeDocument/2006/relationships" w:type="default" r:id="R213f2d96a4ca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fceed545f4a6d" /><Relationship Type="http://schemas.openxmlformats.org/officeDocument/2006/relationships/footer" Target="/word/footer1.xml" Id="R213f2d96a4ca4dc8" /></Relationships>
</file>