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1b7c3753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ecb57c7934cfd"/>
      <w:footerReference xmlns:r="http://schemas.openxmlformats.org/officeDocument/2006/relationships" w:type="default" r:id="R268ad4fd319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ecb57c7934cfd" /><Relationship Type="http://schemas.openxmlformats.org/officeDocument/2006/relationships/footer" Target="/word/footer1.xml" Id="R268ad4fd319d41aa" /></Relationships>
</file>