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1194b673d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6fd2398ca459f"/>
      <w:footerReference xmlns:r="http://schemas.openxmlformats.org/officeDocument/2006/relationships" w:type="default" r:id="R1ec4dc1695fd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KAARUD AS   ·   Org.nr 913 068 920   ·   Pottemakerveien 2   ·   0954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6fd2398ca459f" /><Relationship Type="http://schemas.openxmlformats.org/officeDocument/2006/relationships/footer" Target="/word/footer1.xml" Id="R1ec4dc1695fd41cb" /></Relationships>
</file>