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11c1af736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5ad5e7e692484adb"/>
      <w:footerReference xmlns:r="http://schemas.openxmlformats.org/officeDocument/2006/relationships" w:type="default" r:id="R2dc0abb6d4c6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5e7e692484adb" /><Relationship Type="http://schemas.openxmlformats.org/officeDocument/2006/relationships/footer" Target="/word/footer1.xml" Id="R2dc0abb6d4c6443b" /></Relationships>
</file>